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A6D" w:rsidRDefault="001A5A6D" w:rsidP="0051263D">
      <w:pPr>
        <w:pStyle w:val="a3"/>
        <w:jc w:val="center"/>
        <w:rPr>
          <w:rStyle w:val="fdabsolutefont1"/>
          <w:sz w:val="28"/>
          <w:szCs w:val="28"/>
        </w:rPr>
      </w:pPr>
      <w:r>
        <w:rPr>
          <w:rStyle w:val="fdabsolutefont1"/>
          <w:sz w:val="28"/>
          <w:szCs w:val="28"/>
        </w:rPr>
        <w:t xml:space="preserve">Положение </w:t>
      </w:r>
    </w:p>
    <w:p w:rsidR="0051263D" w:rsidRDefault="001A5A6D" w:rsidP="0051263D">
      <w:pPr>
        <w:pStyle w:val="a3"/>
        <w:jc w:val="center"/>
        <w:rPr>
          <w:rStyle w:val="fdabsolutefont1"/>
          <w:sz w:val="28"/>
          <w:szCs w:val="28"/>
        </w:rPr>
      </w:pPr>
      <w:r>
        <w:rPr>
          <w:rStyle w:val="fdabsolutefont1"/>
          <w:sz w:val="28"/>
          <w:szCs w:val="28"/>
        </w:rPr>
        <w:t>об у</w:t>
      </w:r>
      <w:r w:rsidR="0051263D">
        <w:rPr>
          <w:rStyle w:val="fdabsolutefont1"/>
          <w:sz w:val="28"/>
          <w:szCs w:val="28"/>
        </w:rPr>
        <w:t>четн</w:t>
      </w:r>
      <w:r>
        <w:rPr>
          <w:rStyle w:val="fdabsolutefont1"/>
          <w:sz w:val="28"/>
          <w:szCs w:val="28"/>
        </w:rPr>
        <w:t>ой политике</w:t>
      </w:r>
      <w:r w:rsidR="0051263D">
        <w:rPr>
          <w:rStyle w:val="fdabsolutefont1"/>
          <w:sz w:val="28"/>
          <w:szCs w:val="28"/>
        </w:rPr>
        <w:t xml:space="preserve"> </w:t>
      </w:r>
      <w:r>
        <w:rPr>
          <w:rStyle w:val="fdabsolutefont1"/>
          <w:sz w:val="28"/>
          <w:szCs w:val="28"/>
        </w:rPr>
        <w:t xml:space="preserve">для целей </w:t>
      </w:r>
      <w:r w:rsidR="0051263D">
        <w:rPr>
          <w:rStyle w:val="fdabsolutefont1"/>
          <w:sz w:val="28"/>
          <w:szCs w:val="28"/>
        </w:rPr>
        <w:t>бухгалтерско</w:t>
      </w:r>
      <w:r>
        <w:rPr>
          <w:rStyle w:val="fdabsolutefont1"/>
          <w:sz w:val="28"/>
          <w:szCs w:val="28"/>
        </w:rPr>
        <w:t>го и налогового</w:t>
      </w:r>
      <w:r w:rsidR="0051263D">
        <w:rPr>
          <w:rStyle w:val="fdabsolutefont1"/>
          <w:sz w:val="28"/>
          <w:szCs w:val="28"/>
        </w:rPr>
        <w:t xml:space="preserve"> учет</w:t>
      </w:r>
      <w:r>
        <w:rPr>
          <w:rStyle w:val="fdabsolutefont1"/>
          <w:sz w:val="28"/>
          <w:szCs w:val="28"/>
        </w:rPr>
        <w:t>а</w:t>
      </w:r>
    </w:p>
    <w:p w:rsidR="001A5A6D" w:rsidRDefault="001A5A6D" w:rsidP="0051263D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Style w:val="fdabsolutefont1"/>
          <w:sz w:val="28"/>
          <w:szCs w:val="28"/>
        </w:rPr>
        <w:t>в ЖСК «Монтажник» до 2024 года.</w:t>
      </w:r>
    </w:p>
    <w:p w:rsidR="001A5A6D" w:rsidRPr="001A5A6D" w:rsidRDefault="001A5A6D" w:rsidP="001A5A6D">
      <w:pPr>
        <w:pStyle w:val="a3"/>
        <w:jc w:val="center"/>
        <w:rPr>
          <w:rStyle w:val="fdabsolutefont1"/>
          <w:b/>
          <w:bCs/>
          <w:sz w:val="16"/>
          <w:szCs w:val="16"/>
        </w:rPr>
      </w:pPr>
    </w:p>
    <w:p w:rsidR="0051263D" w:rsidRDefault="0051263D" w:rsidP="001A5A6D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Style w:val="fdabsolutefont1"/>
          <w:b/>
          <w:bCs/>
        </w:rPr>
        <w:t>Организационные положения</w:t>
      </w:r>
    </w:p>
    <w:p w:rsidR="0051263D" w:rsidRDefault="0051263D" w:rsidP="0051263D">
      <w:pPr>
        <w:pStyle w:val="a3"/>
        <w:rPr>
          <w:rFonts w:ascii="Arial" w:hAnsi="Arial" w:cs="Arial"/>
          <w:sz w:val="20"/>
          <w:szCs w:val="20"/>
        </w:rPr>
      </w:pPr>
      <w:r>
        <w:rPr>
          <w:rStyle w:val="fdabsolutefont1"/>
          <w:b/>
          <w:bCs/>
        </w:rPr>
        <w:t>1. Порядок и способ ведения бухгалтерского учета</w:t>
      </w:r>
    </w:p>
    <w:p w:rsidR="0051263D" w:rsidRDefault="0051263D" w:rsidP="0051263D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Обязанность по ведению бухгалтерского учета</w:t>
      </w:r>
      <w:r w:rsidR="001A5A6D">
        <w:rPr>
          <w:rFonts w:ascii="Arial" w:hAnsi="Arial" w:cs="Arial"/>
          <w:sz w:val="20"/>
          <w:szCs w:val="20"/>
        </w:rPr>
        <w:t xml:space="preserve"> ЖСК «Монтажник»</w:t>
      </w:r>
      <w:r>
        <w:rPr>
          <w:rFonts w:ascii="Arial" w:hAnsi="Arial" w:cs="Arial"/>
          <w:sz w:val="20"/>
          <w:szCs w:val="20"/>
        </w:rPr>
        <w:t xml:space="preserve"> возложена на главного бухгалтера </w:t>
      </w:r>
      <w:proofErr w:type="spellStart"/>
      <w:r w:rsidR="001A5A6D">
        <w:rPr>
          <w:rFonts w:ascii="Arial" w:hAnsi="Arial" w:cs="Arial"/>
          <w:sz w:val="20"/>
          <w:szCs w:val="20"/>
        </w:rPr>
        <w:t>Лемзу</w:t>
      </w:r>
      <w:proofErr w:type="spellEnd"/>
      <w:r w:rsidR="001A5A6D">
        <w:rPr>
          <w:rFonts w:ascii="Arial" w:hAnsi="Arial" w:cs="Arial"/>
          <w:sz w:val="20"/>
          <w:szCs w:val="20"/>
        </w:rPr>
        <w:t xml:space="preserve"> Н.С., </w:t>
      </w:r>
      <w:r>
        <w:rPr>
          <w:rFonts w:ascii="Arial" w:hAnsi="Arial" w:cs="Arial"/>
          <w:sz w:val="20"/>
          <w:szCs w:val="20"/>
        </w:rPr>
        <w:t>(ч. 3 ст. 7 Федерального закона от 06.12.2011 № 4</w:t>
      </w:r>
      <w:r w:rsidR="001A5A6D">
        <w:rPr>
          <w:rFonts w:ascii="Arial" w:hAnsi="Arial" w:cs="Arial"/>
          <w:sz w:val="20"/>
          <w:szCs w:val="20"/>
        </w:rPr>
        <w:t xml:space="preserve">02-ФЗ "О бухгалтерском учете"). </w:t>
      </w:r>
      <w:r>
        <w:rPr>
          <w:rFonts w:ascii="Arial" w:hAnsi="Arial" w:cs="Arial"/>
          <w:sz w:val="20"/>
          <w:szCs w:val="20"/>
        </w:rPr>
        <w:t>Бухгалтерский учет ведется с использованием специализированной бухгалтерской компьютерной программы "1С</w:t>
      </w:r>
      <w:proofErr w:type="gramStart"/>
      <w:r>
        <w:rPr>
          <w:rFonts w:ascii="Arial" w:hAnsi="Arial" w:cs="Arial"/>
          <w:sz w:val="20"/>
          <w:szCs w:val="20"/>
        </w:rPr>
        <w:t>:Б</w:t>
      </w:r>
      <w:proofErr w:type="gramEnd"/>
      <w:r>
        <w:rPr>
          <w:rFonts w:ascii="Arial" w:hAnsi="Arial" w:cs="Arial"/>
          <w:sz w:val="20"/>
          <w:szCs w:val="20"/>
        </w:rPr>
        <w:t>ухгалтерия 8", редакция 3.0.</w:t>
      </w:r>
      <w:r w:rsidR="001A5A6D">
        <w:rPr>
          <w:rFonts w:ascii="Arial" w:hAnsi="Arial" w:cs="Arial"/>
          <w:sz w:val="20"/>
          <w:szCs w:val="20"/>
        </w:rPr>
        <w:t xml:space="preserve"> </w:t>
      </w:r>
      <w:r>
        <w:rPr>
          <w:rStyle w:val="fdabsolutefont1"/>
        </w:rPr>
        <w:t>Рабочий план счетов организации приведен в Приложении № 2. к данному приказу.</w:t>
      </w:r>
    </w:p>
    <w:p w:rsidR="0051263D" w:rsidRDefault="0051263D" w:rsidP="0051263D">
      <w:pPr>
        <w:pStyle w:val="a3"/>
        <w:spacing w:after="240" w:afterAutospacing="0"/>
        <w:rPr>
          <w:rFonts w:ascii="Arial" w:hAnsi="Arial" w:cs="Arial"/>
          <w:sz w:val="20"/>
          <w:szCs w:val="20"/>
        </w:rPr>
      </w:pPr>
    </w:p>
    <w:p w:rsidR="0051263D" w:rsidRDefault="0051263D" w:rsidP="001A5A6D">
      <w:pPr>
        <w:pStyle w:val="a3"/>
        <w:rPr>
          <w:rFonts w:ascii="Arial" w:hAnsi="Arial" w:cs="Arial"/>
          <w:sz w:val="20"/>
          <w:szCs w:val="20"/>
        </w:rPr>
      </w:pPr>
      <w:r>
        <w:rPr>
          <w:rStyle w:val="fdabsolutefont1"/>
          <w:b/>
          <w:bCs/>
        </w:rPr>
        <w:t>2. Первичные учетные документы</w:t>
      </w:r>
    </w:p>
    <w:p w:rsidR="0051263D" w:rsidRDefault="0051263D" w:rsidP="0051263D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Каждый факт хозяйственной жизни </w:t>
      </w:r>
      <w:proofErr w:type="gramStart"/>
      <w:r>
        <w:rPr>
          <w:rFonts w:ascii="Arial" w:hAnsi="Arial" w:cs="Arial"/>
          <w:sz w:val="20"/>
          <w:szCs w:val="20"/>
        </w:rPr>
        <w:t>подлежит оформлению первичным учетным документом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Первичные учетные документы составляются</w:t>
      </w:r>
      <w:proofErr w:type="gramEnd"/>
      <w:r>
        <w:rPr>
          <w:rFonts w:ascii="Arial" w:hAnsi="Arial" w:cs="Arial"/>
          <w:sz w:val="20"/>
          <w:szCs w:val="20"/>
        </w:rPr>
        <w:t xml:space="preserve"> на бумажном носителе или в виде электронных документов, подписанных электронной подписью. </w:t>
      </w:r>
      <w:r>
        <w:rPr>
          <w:rFonts w:ascii="Arial" w:hAnsi="Arial" w:cs="Arial"/>
          <w:sz w:val="20"/>
          <w:szCs w:val="20"/>
        </w:rPr>
        <w:br/>
        <w:t>Формы первичных учетных документов, применяемые организацией, приведены в Приложении № 3 к данному приказу.</w:t>
      </w:r>
      <w:r>
        <w:rPr>
          <w:rFonts w:ascii="Arial" w:hAnsi="Arial" w:cs="Arial"/>
          <w:sz w:val="20"/>
          <w:szCs w:val="20"/>
        </w:rPr>
        <w:br/>
      </w:r>
      <w:r>
        <w:rPr>
          <w:rStyle w:val="fdabsolutefont1"/>
        </w:rPr>
        <w:t>Движение первичных учетных документов регулируется графиком документооборота, который утверждается отдельным приказом руководителя организации.</w:t>
      </w:r>
    </w:p>
    <w:p w:rsidR="0051263D" w:rsidRDefault="0051263D" w:rsidP="0051263D">
      <w:pPr>
        <w:pStyle w:val="a3"/>
        <w:spacing w:after="240" w:afterAutospacing="0"/>
        <w:rPr>
          <w:rFonts w:ascii="Arial" w:hAnsi="Arial" w:cs="Arial"/>
          <w:sz w:val="20"/>
          <w:szCs w:val="20"/>
        </w:rPr>
      </w:pPr>
    </w:p>
    <w:p w:rsidR="0051263D" w:rsidRDefault="0051263D" w:rsidP="001A5A6D">
      <w:pPr>
        <w:pStyle w:val="a3"/>
        <w:rPr>
          <w:rFonts w:ascii="Arial" w:hAnsi="Arial" w:cs="Arial"/>
          <w:sz w:val="20"/>
          <w:szCs w:val="20"/>
        </w:rPr>
      </w:pPr>
      <w:r>
        <w:rPr>
          <w:rStyle w:val="fdabsolutefont1"/>
          <w:b/>
          <w:bCs/>
        </w:rPr>
        <w:t>3. Регистры бухгалтерского учета</w:t>
      </w:r>
    </w:p>
    <w:p w:rsidR="0051263D" w:rsidRDefault="0051263D" w:rsidP="0051263D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Бухгалтерский учет ведется с применением регистров, предусмотренных используемой бухгалтерской программой "1С</w:t>
      </w:r>
      <w:proofErr w:type="gramStart"/>
      <w:r>
        <w:rPr>
          <w:rFonts w:ascii="Arial" w:hAnsi="Arial" w:cs="Arial"/>
          <w:sz w:val="20"/>
          <w:szCs w:val="20"/>
        </w:rPr>
        <w:t>:Б</w:t>
      </w:r>
      <w:proofErr w:type="gramEnd"/>
      <w:r>
        <w:rPr>
          <w:rFonts w:ascii="Arial" w:hAnsi="Arial" w:cs="Arial"/>
          <w:sz w:val="20"/>
          <w:szCs w:val="20"/>
        </w:rPr>
        <w:t>ухгалтерия 8", ред. 3.0.</w:t>
      </w:r>
      <w:r>
        <w:rPr>
          <w:rFonts w:ascii="Arial" w:hAnsi="Arial" w:cs="Arial"/>
          <w:sz w:val="20"/>
          <w:szCs w:val="20"/>
        </w:rPr>
        <w:br/>
        <w:t>Формы регистров бухгалтерского учета, применяемые организацией, приведены в Приложении № 4 к данному приказу.</w:t>
      </w:r>
      <w:r>
        <w:rPr>
          <w:rFonts w:ascii="Arial" w:hAnsi="Arial" w:cs="Arial"/>
          <w:sz w:val="20"/>
          <w:szCs w:val="20"/>
        </w:rPr>
        <w:br/>
      </w:r>
      <w:r>
        <w:rPr>
          <w:rStyle w:val="fdabsolutefont1"/>
        </w:rPr>
        <w:t>Регистры бухгалтерского учета составляются и на бумажном носителе, и/или в электронной форме (п.6 ст.10 Федерального закона от 06.12.11 № 402-ФЗ "О бухгалтерском учете").</w:t>
      </w:r>
    </w:p>
    <w:p w:rsidR="0051263D" w:rsidRDefault="0051263D" w:rsidP="0051263D">
      <w:pPr>
        <w:pStyle w:val="a3"/>
        <w:spacing w:after="240" w:afterAutospacing="0"/>
        <w:rPr>
          <w:rFonts w:ascii="Arial" w:hAnsi="Arial" w:cs="Arial"/>
          <w:sz w:val="20"/>
          <w:szCs w:val="20"/>
        </w:rPr>
      </w:pPr>
    </w:p>
    <w:p w:rsidR="0051263D" w:rsidRDefault="0051263D" w:rsidP="001A5A6D">
      <w:pPr>
        <w:pStyle w:val="a3"/>
        <w:rPr>
          <w:rFonts w:ascii="Arial" w:hAnsi="Arial" w:cs="Arial"/>
          <w:sz w:val="20"/>
          <w:szCs w:val="20"/>
        </w:rPr>
      </w:pPr>
      <w:r>
        <w:rPr>
          <w:rStyle w:val="fdabsolutefont1"/>
          <w:b/>
          <w:bCs/>
        </w:rPr>
        <w:t>4. Исправление ошибок и изменение учетной политики</w:t>
      </w:r>
    </w:p>
    <w:p w:rsidR="0051263D" w:rsidRDefault="0051263D" w:rsidP="001A5A6D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Существенной признается ошибка, составляющая 5 % от общей суммы соответствующей статьи бухгалтерской отчетности.</w:t>
      </w:r>
      <w:r>
        <w:rPr>
          <w:rFonts w:ascii="Arial" w:hAnsi="Arial" w:cs="Arial"/>
          <w:sz w:val="20"/>
          <w:szCs w:val="20"/>
        </w:rPr>
        <w:br/>
      </w:r>
      <w:proofErr w:type="gramStart"/>
      <w:r>
        <w:rPr>
          <w:rFonts w:ascii="Arial" w:hAnsi="Arial" w:cs="Arial"/>
          <w:sz w:val="20"/>
          <w:szCs w:val="20"/>
        </w:rPr>
        <w:t>Организация, являясь субъектом малого предпринимательства, исправляет существенные ошибки предшествующего отчетного года, выявленные после утверждения бухгалтерской отчетности за этот год, без ретроспективного пересчета сравнительных показателей отчетности с включением прибыли или убытка, возникших в результате исправления указанной ошибки, в состав прочих доходов или расходов текущего отчетного периода в соответствии с п. п. 9, 14 Положения по бухгалтерскому учету "Исправление ошибок в бухгалтерском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учете</w:t>
      </w:r>
      <w:proofErr w:type="gramEnd"/>
      <w:r>
        <w:rPr>
          <w:rFonts w:ascii="Arial" w:hAnsi="Arial" w:cs="Arial"/>
          <w:sz w:val="20"/>
          <w:szCs w:val="20"/>
        </w:rPr>
        <w:t xml:space="preserve"> и отчетности" (ПБУ 22/2010), утвержденного Приказом Минфина России от 28.06.2010 № 63н.</w:t>
      </w:r>
      <w:r>
        <w:rPr>
          <w:rFonts w:ascii="Arial" w:hAnsi="Arial" w:cs="Arial"/>
          <w:sz w:val="20"/>
          <w:szCs w:val="20"/>
        </w:rPr>
        <w:br/>
      </w:r>
      <w:r>
        <w:rPr>
          <w:rStyle w:val="fdabsolutefont1"/>
        </w:rPr>
        <w:t>Последствия изменения Учетной политики организация отражает в бухгалтерской отчетности перспективно.</w:t>
      </w:r>
    </w:p>
    <w:p w:rsidR="0051263D" w:rsidRDefault="0051263D" w:rsidP="0051263D">
      <w:pPr>
        <w:pStyle w:val="a3"/>
        <w:rPr>
          <w:rFonts w:ascii="Arial" w:hAnsi="Arial" w:cs="Arial"/>
          <w:sz w:val="20"/>
          <w:szCs w:val="20"/>
        </w:rPr>
      </w:pPr>
      <w:r>
        <w:rPr>
          <w:rStyle w:val="fdabsolutefont1"/>
          <w:b/>
          <w:bCs/>
        </w:rPr>
        <w:lastRenderedPageBreak/>
        <w:t>5. Инвентаризация активов и обязательств</w:t>
      </w:r>
    </w:p>
    <w:p w:rsidR="0051263D" w:rsidRDefault="0051263D" w:rsidP="0051263D">
      <w:pPr>
        <w:pStyle w:val="a3"/>
        <w:rPr>
          <w:rFonts w:ascii="Arial" w:hAnsi="Arial" w:cs="Arial"/>
          <w:sz w:val="20"/>
          <w:szCs w:val="20"/>
        </w:rPr>
      </w:pPr>
      <w:r>
        <w:rPr>
          <w:rStyle w:val="fdabsolutefont1"/>
        </w:rPr>
        <w:t>Инвентаризация активов и обязатель</w:t>
      </w:r>
      <w:proofErr w:type="gramStart"/>
      <w:r>
        <w:rPr>
          <w:rStyle w:val="fdabsolutefont1"/>
        </w:rPr>
        <w:t>ств пр</w:t>
      </w:r>
      <w:proofErr w:type="gramEnd"/>
      <w:r>
        <w:rPr>
          <w:rStyle w:val="fdabsolutefont1"/>
        </w:rPr>
        <w:t>оводится по распоряжению руководителя организации перед составлением годовой бухгалтерской отчетности, а также в иных случаях, предусмотренных законодательством, в порядке, определенном Методическими указаниями по инвентаризации имущества и финансовых обязательств, утвержденными Приказом Минфина России от 13.06.1995 № 49.</w:t>
      </w:r>
    </w:p>
    <w:p w:rsidR="0051263D" w:rsidRDefault="0051263D" w:rsidP="001A5A6D">
      <w:pPr>
        <w:pStyle w:val="a3"/>
        <w:rPr>
          <w:rFonts w:ascii="Arial" w:hAnsi="Arial" w:cs="Arial"/>
          <w:sz w:val="20"/>
          <w:szCs w:val="20"/>
        </w:rPr>
      </w:pPr>
      <w:r>
        <w:rPr>
          <w:rStyle w:val="fdabsolutefont1"/>
          <w:b/>
          <w:bCs/>
        </w:rPr>
        <w:t>6.  Применение положений по бухгалтерскому учету</w:t>
      </w:r>
    </w:p>
    <w:p w:rsidR="0051263D" w:rsidRDefault="0051263D" w:rsidP="0051263D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связи с отнесением организации к субъектам малого предпринимательства, организация не применяет следующие Положения по бухгалтерскому учету:</w:t>
      </w:r>
      <w:r>
        <w:rPr>
          <w:rFonts w:ascii="Arial" w:hAnsi="Arial" w:cs="Arial"/>
          <w:sz w:val="20"/>
          <w:szCs w:val="20"/>
        </w:rPr>
        <w:br/>
        <w:t xml:space="preserve">- </w:t>
      </w:r>
      <w:proofErr w:type="gramStart"/>
      <w:r>
        <w:rPr>
          <w:rFonts w:ascii="Arial" w:hAnsi="Arial" w:cs="Arial"/>
          <w:sz w:val="20"/>
          <w:szCs w:val="20"/>
        </w:rPr>
        <w:t>Положение по бухгалтерскому учету "Учет договоров строительного подряда" (ПБУ 2/2008), утвержденное Приказом Минфина России от 24.10.2008 № 116н</w:t>
      </w:r>
      <w:r>
        <w:rPr>
          <w:rFonts w:ascii="Arial" w:hAnsi="Arial" w:cs="Arial"/>
          <w:sz w:val="20"/>
          <w:szCs w:val="20"/>
        </w:rPr>
        <w:br/>
        <w:t>- Положение по бухгалтерскому учету "Оценочные обязательства, условные обязательства и условные активы" (ПБУ 8/2010), утвержденное Приказом Минфина России от 13.12.2010 № 167н</w:t>
      </w:r>
      <w:r>
        <w:rPr>
          <w:rFonts w:ascii="Arial" w:hAnsi="Arial" w:cs="Arial"/>
          <w:sz w:val="20"/>
          <w:szCs w:val="20"/>
        </w:rPr>
        <w:br/>
        <w:t>- Положение по бухгалтерскому учету "Информация о связанных сторонах" (ПБУ 11/2008), утвержденное Приказом Минфина России от 29.04.2008 № 48н</w:t>
      </w:r>
      <w:r>
        <w:rPr>
          <w:rFonts w:ascii="Arial" w:hAnsi="Arial" w:cs="Arial"/>
          <w:sz w:val="20"/>
          <w:szCs w:val="20"/>
        </w:rPr>
        <w:br/>
        <w:t>- Положение по бухгалтерскому</w:t>
      </w:r>
      <w:proofErr w:type="gramEnd"/>
      <w:r>
        <w:rPr>
          <w:rFonts w:ascii="Arial" w:hAnsi="Arial" w:cs="Arial"/>
          <w:sz w:val="20"/>
          <w:szCs w:val="20"/>
        </w:rPr>
        <w:t xml:space="preserve"> учету "Информация по сегментам" (ПБУ 12/2010), утвержденное Приказом Минфина России от 08.11.2010 № 143н</w:t>
      </w:r>
      <w:r>
        <w:rPr>
          <w:rFonts w:ascii="Arial" w:hAnsi="Arial" w:cs="Arial"/>
          <w:sz w:val="20"/>
          <w:szCs w:val="20"/>
        </w:rPr>
        <w:br/>
      </w:r>
      <w:r>
        <w:rPr>
          <w:rStyle w:val="fdabsolutefont1"/>
        </w:rPr>
        <w:t>- Положение по бухгалтерскому учету "Информация по прекращаемой деятельности" (ПБУ 16/02), утвержденное Приказом Минфина России от 02.07.2002 № 66н</w:t>
      </w:r>
    </w:p>
    <w:p w:rsidR="0051263D" w:rsidRDefault="0051263D" w:rsidP="001A5A6D">
      <w:pPr>
        <w:pStyle w:val="a3"/>
        <w:rPr>
          <w:rFonts w:ascii="Arial" w:hAnsi="Arial" w:cs="Arial"/>
          <w:sz w:val="20"/>
          <w:szCs w:val="20"/>
        </w:rPr>
      </w:pPr>
      <w:r>
        <w:rPr>
          <w:rStyle w:val="fdabsolutefont1"/>
        </w:rPr>
        <w:t>- Положение по бухгалтерскому учету "Учет расчетов по налогу на прибыль организаций" (ПБУ 18/02), утвержденное Приказом Минфина России от 19.11.2002 № 114н</w:t>
      </w:r>
    </w:p>
    <w:p w:rsidR="0051263D" w:rsidRDefault="0051263D" w:rsidP="001A5A6D">
      <w:pPr>
        <w:pStyle w:val="a3"/>
        <w:rPr>
          <w:rFonts w:ascii="Arial" w:hAnsi="Arial" w:cs="Arial"/>
          <w:sz w:val="20"/>
          <w:szCs w:val="20"/>
        </w:rPr>
      </w:pPr>
      <w:r>
        <w:rPr>
          <w:rStyle w:val="fdabsolutefont1"/>
          <w:b/>
          <w:bCs/>
        </w:rPr>
        <w:t>Методические положения</w:t>
      </w:r>
    </w:p>
    <w:p w:rsidR="0051263D" w:rsidRDefault="0051263D" w:rsidP="001A5A6D">
      <w:pPr>
        <w:pStyle w:val="a3"/>
        <w:rPr>
          <w:rFonts w:ascii="Arial" w:hAnsi="Arial" w:cs="Arial"/>
          <w:sz w:val="20"/>
          <w:szCs w:val="20"/>
        </w:rPr>
      </w:pPr>
      <w:r>
        <w:rPr>
          <w:rStyle w:val="fdabsolutefont1"/>
          <w:b/>
          <w:bCs/>
        </w:rPr>
        <w:t>1. Учет основных средств</w:t>
      </w:r>
    </w:p>
    <w:p w:rsidR="0051263D" w:rsidRDefault="0051263D" w:rsidP="0051263D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составе основных средств учитываются активы, удовлетворяющие критериям признания  и стоимостью более 40 000 рублей (пункт 5 ПБУ 6/01).</w:t>
      </w:r>
      <w:r>
        <w:rPr>
          <w:rFonts w:ascii="Arial" w:hAnsi="Arial" w:cs="Arial"/>
          <w:sz w:val="20"/>
          <w:szCs w:val="20"/>
        </w:rPr>
        <w:br/>
        <w:t>Переоценка основных средств не производится (пункт 15 ПБУ 6/01).</w:t>
      </w:r>
      <w:r>
        <w:rPr>
          <w:rFonts w:ascii="Arial" w:hAnsi="Arial" w:cs="Arial"/>
          <w:sz w:val="20"/>
          <w:szCs w:val="20"/>
        </w:rPr>
        <w:br/>
        <w:t>Для начисления амортизации основных сре</w:t>
      </w:r>
      <w:proofErr w:type="gramStart"/>
      <w:r>
        <w:rPr>
          <w:rFonts w:ascii="Arial" w:hAnsi="Arial" w:cs="Arial"/>
          <w:sz w:val="20"/>
          <w:szCs w:val="20"/>
        </w:rPr>
        <w:t>дств пр</w:t>
      </w:r>
      <w:proofErr w:type="gramEnd"/>
      <w:r>
        <w:rPr>
          <w:rFonts w:ascii="Arial" w:hAnsi="Arial" w:cs="Arial"/>
          <w:sz w:val="20"/>
          <w:szCs w:val="20"/>
        </w:rPr>
        <w:t>именяется линейный способ для всех основных средств (п. 17 ПБУ 6/01).</w:t>
      </w:r>
      <w:r>
        <w:rPr>
          <w:rFonts w:ascii="Arial" w:hAnsi="Arial" w:cs="Arial"/>
          <w:sz w:val="20"/>
          <w:szCs w:val="20"/>
        </w:rPr>
        <w:br/>
      </w:r>
      <w:r>
        <w:rPr>
          <w:rStyle w:val="fdabsolutefont1"/>
        </w:rPr>
        <w:t xml:space="preserve">Срок полезного использования основных средств определяется </w:t>
      </w:r>
      <w:proofErr w:type="gramStart"/>
      <w:r>
        <w:rPr>
          <w:rStyle w:val="fdabsolutefont1"/>
        </w:rPr>
        <w:t>исходя из ожидаемого срока использования объекта и утверждается</w:t>
      </w:r>
      <w:proofErr w:type="gramEnd"/>
      <w:r>
        <w:rPr>
          <w:rStyle w:val="fdabsolutefont1"/>
        </w:rPr>
        <w:t xml:space="preserve"> приказом руководителя (п. 20 ПБУ 6/01).</w:t>
      </w:r>
    </w:p>
    <w:p w:rsidR="0051263D" w:rsidRDefault="0051263D" w:rsidP="0051263D">
      <w:pPr>
        <w:pStyle w:val="a3"/>
        <w:spacing w:after="240" w:afterAutospacing="0"/>
        <w:rPr>
          <w:rFonts w:ascii="Arial" w:hAnsi="Arial" w:cs="Arial"/>
          <w:sz w:val="20"/>
          <w:szCs w:val="20"/>
        </w:rPr>
      </w:pPr>
    </w:p>
    <w:p w:rsidR="0051263D" w:rsidRDefault="0051263D" w:rsidP="001A5A6D">
      <w:pPr>
        <w:pStyle w:val="a3"/>
        <w:rPr>
          <w:rFonts w:ascii="Arial" w:hAnsi="Arial" w:cs="Arial"/>
          <w:sz w:val="20"/>
          <w:szCs w:val="20"/>
        </w:rPr>
      </w:pPr>
      <w:r>
        <w:rPr>
          <w:rStyle w:val="fdabsolutefont1"/>
          <w:b/>
          <w:bCs/>
        </w:rPr>
        <w:t>2. Учет нематериальных активов</w:t>
      </w:r>
    </w:p>
    <w:p w:rsidR="0051263D" w:rsidRDefault="0051263D" w:rsidP="001A5A6D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Организация не будет проверять нематериальные активы на обесценение в порядке, определенном МСФО  (п. 22 ПБУ 14/07).</w:t>
      </w:r>
      <w:r>
        <w:rPr>
          <w:rFonts w:ascii="Arial" w:hAnsi="Arial" w:cs="Arial"/>
          <w:sz w:val="20"/>
          <w:szCs w:val="20"/>
        </w:rPr>
        <w:br/>
        <w:t>Срок полезного использования нематериальных активов определяется исходя из срока действия прав организации на результат интеллектуальной деятельности или средство индивидуализации и периода контроля над активом  (п. 26 ПБУ 14/07).</w:t>
      </w:r>
      <w:r>
        <w:rPr>
          <w:rFonts w:ascii="Arial" w:hAnsi="Arial" w:cs="Arial"/>
          <w:sz w:val="20"/>
          <w:szCs w:val="20"/>
        </w:rPr>
        <w:br/>
        <w:t>Переоценка нематериальных активов не производится (п. 17 ПБУ 14/07).</w:t>
      </w:r>
      <w:r>
        <w:rPr>
          <w:rFonts w:ascii="Arial" w:hAnsi="Arial" w:cs="Arial"/>
          <w:sz w:val="20"/>
          <w:szCs w:val="20"/>
        </w:rPr>
        <w:br/>
        <w:t>Стоимость нематериальных активов погашается путем накопления сумм амортизационных отчислений на отдельном счете.</w:t>
      </w:r>
      <w:r>
        <w:rPr>
          <w:rFonts w:ascii="Arial" w:hAnsi="Arial" w:cs="Arial"/>
          <w:sz w:val="20"/>
          <w:szCs w:val="20"/>
        </w:rPr>
        <w:br/>
      </w:r>
      <w:r>
        <w:rPr>
          <w:rStyle w:val="fdabsolutefont1"/>
        </w:rPr>
        <w:t>Определение ежемесячной суммы амортизационных отчислений по нематериальному активу производится линейным способом (п. 28 ПБУ 14/2007).</w:t>
      </w:r>
    </w:p>
    <w:p w:rsidR="001A5A6D" w:rsidRDefault="001A5A6D" w:rsidP="001A5A6D">
      <w:pPr>
        <w:pStyle w:val="a3"/>
        <w:rPr>
          <w:rFonts w:ascii="Arial" w:hAnsi="Arial" w:cs="Arial"/>
          <w:sz w:val="20"/>
          <w:szCs w:val="20"/>
        </w:rPr>
      </w:pPr>
    </w:p>
    <w:p w:rsidR="0051263D" w:rsidRDefault="0051263D" w:rsidP="0051263D">
      <w:pPr>
        <w:pStyle w:val="a3"/>
        <w:rPr>
          <w:rFonts w:ascii="Arial" w:hAnsi="Arial" w:cs="Arial"/>
          <w:sz w:val="20"/>
          <w:szCs w:val="20"/>
        </w:rPr>
      </w:pPr>
      <w:r>
        <w:rPr>
          <w:rStyle w:val="fdabsolutefont1"/>
          <w:b/>
          <w:bCs/>
        </w:rPr>
        <w:t>3. Учет расходов на научно-исследовательские и опытно-конструкторские работы</w:t>
      </w:r>
    </w:p>
    <w:p w:rsidR="0051263D" w:rsidRDefault="0051263D" w:rsidP="0051263D">
      <w:pPr>
        <w:pStyle w:val="a3"/>
        <w:rPr>
          <w:rFonts w:ascii="Arial" w:hAnsi="Arial" w:cs="Arial"/>
          <w:sz w:val="20"/>
          <w:szCs w:val="20"/>
        </w:rPr>
      </w:pPr>
      <w:r>
        <w:rPr>
          <w:rStyle w:val="fdabsolutefont1"/>
        </w:rPr>
        <w:t>Стоимость НИОКР, которые дали положительный результат, списывается линейным способом исходя из ожидаемого срока использования полученных результатов от этих работ (п. 11 ПБУ 17/02).</w:t>
      </w:r>
    </w:p>
    <w:p w:rsidR="0051263D" w:rsidRDefault="0051263D" w:rsidP="0051263D">
      <w:pPr>
        <w:pStyle w:val="a3"/>
        <w:spacing w:after="240" w:afterAutospacing="0"/>
        <w:rPr>
          <w:rFonts w:ascii="Arial" w:hAnsi="Arial" w:cs="Arial"/>
          <w:sz w:val="20"/>
          <w:szCs w:val="20"/>
        </w:rPr>
      </w:pPr>
    </w:p>
    <w:p w:rsidR="0051263D" w:rsidRDefault="0051263D" w:rsidP="0051263D">
      <w:pPr>
        <w:pStyle w:val="a3"/>
        <w:rPr>
          <w:rFonts w:ascii="Arial" w:hAnsi="Arial" w:cs="Arial"/>
          <w:sz w:val="20"/>
          <w:szCs w:val="20"/>
        </w:rPr>
      </w:pPr>
      <w:r>
        <w:rPr>
          <w:rStyle w:val="fdabsolutefont1"/>
          <w:b/>
          <w:bCs/>
        </w:rPr>
        <w:t>4. Учет спецод</w:t>
      </w:r>
      <w:r w:rsidR="001A5A6D">
        <w:rPr>
          <w:rStyle w:val="fdabsolutefont1"/>
          <w:b/>
          <w:bCs/>
        </w:rPr>
        <w:t xml:space="preserve">ежды, </w:t>
      </w:r>
      <w:r>
        <w:rPr>
          <w:rStyle w:val="fdabsolutefont1"/>
          <w:b/>
          <w:bCs/>
        </w:rPr>
        <w:t>спец</w:t>
      </w:r>
      <w:r w:rsidR="001A5A6D">
        <w:rPr>
          <w:rStyle w:val="fdabsolutefont1"/>
          <w:b/>
          <w:bCs/>
        </w:rPr>
        <w:t xml:space="preserve"> </w:t>
      </w:r>
      <w:r>
        <w:rPr>
          <w:rStyle w:val="fdabsolutefont1"/>
          <w:b/>
          <w:bCs/>
        </w:rPr>
        <w:t>оснастки, хозяйственного инвентаря</w:t>
      </w:r>
    </w:p>
    <w:p w:rsidR="0051263D" w:rsidRDefault="0051263D" w:rsidP="0051263D">
      <w:pPr>
        <w:pStyle w:val="a3"/>
        <w:spacing w:after="240" w:afterAutospacing="0"/>
        <w:rPr>
          <w:rFonts w:ascii="Arial" w:hAnsi="Arial" w:cs="Arial"/>
          <w:sz w:val="20"/>
          <w:szCs w:val="20"/>
        </w:rPr>
      </w:pPr>
    </w:p>
    <w:p w:rsidR="0051263D" w:rsidRDefault="0051263D" w:rsidP="0051263D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Активы, удовлетворяющие условиям признания ОС, перечисленным в п. 4 ПБУ 6/01, стоимость которых за единицу не превышает 40 000 руб., учитываются в составе МПЗ.</w:t>
      </w:r>
      <w:r>
        <w:rPr>
          <w:rFonts w:ascii="Arial" w:hAnsi="Arial" w:cs="Arial"/>
          <w:sz w:val="20"/>
          <w:szCs w:val="20"/>
        </w:rPr>
        <w:br/>
        <w:t xml:space="preserve">Для обеспечения </w:t>
      </w:r>
      <w:proofErr w:type="gramStart"/>
      <w:r>
        <w:rPr>
          <w:rFonts w:ascii="Arial" w:hAnsi="Arial" w:cs="Arial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sz w:val="20"/>
          <w:szCs w:val="20"/>
        </w:rPr>
        <w:t xml:space="preserve"> сохранностью активов со сроком использования более 12 месяцев, учитываемых в составе МПЗ, стоимость таких активов после их передачи в производство (эксплуатацию) принимается на </w:t>
      </w:r>
      <w:proofErr w:type="spellStart"/>
      <w:r>
        <w:rPr>
          <w:rFonts w:ascii="Arial" w:hAnsi="Arial" w:cs="Arial"/>
          <w:sz w:val="20"/>
          <w:szCs w:val="20"/>
        </w:rPr>
        <w:t>забалансовый</w:t>
      </w:r>
      <w:proofErr w:type="spellEnd"/>
      <w:r>
        <w:rPr>
          <w:rFonts w:ascii="Arial" w:hAnsi="Arial" w:cs="Arial"/>
          <w:sz w:val="20"/>
          <w:szCs w:val="20"/>
        </w:rPr>
        <w:t xml:space="preserve"> учет.</w:t>
      </w:r>
      <w:r>
        <w:rPr>
          <w:rFonts w:ascii="Arial" w:hAnsi="Arial" w:cs="Arial"/>
          <w:sz w:val="20"/>
          <w:szCs w:val="20"/>
        </w:rPr>
        <w:br/>
      </w:r>
      <w:r>
        <w:rPr>
          <w:rStyle w:val="fdabsolutefont1"/>
        </w:rPr>
        <w:t xml:space="preserve">Стоимость спецодежды и </w:t>
      </w:r>
      <w:proofErr w:type="spellStart"/>
      <w:r>
        <w:rPr>
          <w:rStyle w:val="fdabsolutefont1"/>
        </w:rPr>
        <w:t>спецоснастки</w:t>
      </w:r>
      <w:proofErr w:type="spellEnd"/>
      <w:r>
        <w:rPr>
          <w:rStyle w:val="fdabsolutefont1"/>
        </w:rPr>
        <w:t xml:space="preserve"> вне зависимости от установленного срока эксплуатации погашается линейным способом исходя из сроков ее полезного использования.</w:t>
      </w:r>
    </w:p>
    <w:p w:rsidR="0051263D" w:rsidRDefault="0051263D" w:rsidP="0051263D">
      <w:pPr>
        <w:pStyle w:val="a3"/>
        <w:spacing w:after="240" w:afterAutospacing="0"/>
        <w:rPr>
          <w:rFonts w:ascii="Arial" w:hAnsi="Arial" w:cs="Arial"/>
          <w:sz w:val="20"/>
          <w:szCs w:val="20"/>
        </w:rPr>
      </w:pPr>
    </w:p>
    <w:p w:rsidR="0051263D" w:rsidRDefault="0051263D" w:rsidP="0051263D">
      <w:pPr>
        <w:pStyle w:val="a3"/>
        <w:rPr>
          <w:rFonts w:ascii="Arial" w:hAnsi="Arial" w:cs="Arial"/>
          <w:sz w:val="20"/>
          <w:szCs w:val="20"/>
        </w:rPr>
      </w:pPr>
      <w:r>
        <w:rPr>
          <w:rStyle w:val="fdabsolutefont1"/>
          <w:b/>
          <w:bCs/>
        </w:rPr>
        <w:t>5. Учет сырья и материалов</w:t>
      </w:r>
    </w:p>
    <w:p w:rsidR="0051263D" w:rsidRDefault="0051263D" w:rsidP="0051263D">
      <w:pPr>
        <w:pStyle w:val="a3"/>
        <w:spacing w:after="240" w:afterAutospacing="0"/>
        <w:rPr>
          <w:rFonts w:ascii="Arial" w:hAnsi="Arial" w:cs="Arial"/>
          <w:sz w:val="20"/>
          <w:szCs w:val="20"/>
        </w:rPr>
      </w:pPr>
    </w:p>
    <w:p w:rsidR="0051263D" w:rsidRDefault="0051263D" w:rsidP="0051263D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Сырье и материалы принимаются к учету по фактической себестоимости. Транспортно-заготовительные расходы включаются в себестоимость приобретенных ценностей.</w:t>
      </w:r>
      <w:r>
        <w:rPr>
          <w:rFonts w:ascii="Arial" w:hAnsi="Arial" w:cs="Arial"/>
          <w:sz w:val="20"/>
          <w:szCs w:val="20"/>
        </w:rPr>
        <w:br/>
      </w:r>
      <w:r>
        <w:rPr>
          <w:rStyle w:val="fdabsolutefont1"/>
        </w:rPr>
        <w:t>Единица бухгалтерского учета материально-производственных запасов может быть номенклатурный номер</w:t>
      </w:r>
    </w:p>
    <w:p w:rsidR="0051263D" w:rsidRDefault="0051263D" w:rsidP="0051263D">
      <w:pPr>
        <w:pStyle w:val="a3"/>
        <w:rPr>
          <w:rFonts w:ascii="Arial" w:hAnsi="Arial" w:cs="Arial"/>
          <w:sz w:val="20"/>
          <w:szCs w:val="20"/>
        </w:rPr>
      </w:pPr>
      <w:r>
        <w:rPr>
          <w:rStyle w:val="fdabsolutefont1"/>
        </w:rPr>
        <w:t>При отпуске материалов в производство или на иные цели их оценка производится следующим способом  – ФИФО. (п. 16 ПБУ 5/01)</w:t>
      </w:r>
    </w:p>
    <w:p w:rsidR="0051263D" w:rsidRDefault="0051263D" w:rsidP="0051263D">
      <w:pPr>
        <w:pStyle w:val="a3"/>
        <w:rPr>
          <w:rFonts w:ascii="Arial" w:hAnsi="Arial" w:cs="Arial"/>
          <w:sz w:val="20"/>
          <w:szCs w:val="20"/>
        </w:rPr>
      </w:pPr>
      <w:r>
        <w:rPr>
          <w:rStyle w:val="fdabsolutefont1"/>
        </w:rPr>
        <w:t>Тара и тарные материалы учитываются по фактической себестоимости.</w:t>
      </w:r>
    </w:p>
    <w:p w:rsidR="0051263D" w:rsidRDefault="0051263D" w:rsidP="0051263D">
      <w:pPr>
        <w:pStyle w:val="a3"/>
        <w:spacing w:after="240" w:afterAutospacing="0"/>
        <w:rPr>
          <w:rFonts w:ascii="Arial" w:hAnsi="Arial" w:cs="Arial"/>
          <w:sz w:val="20"/>
          <w:szCs w:val="20"/>
        </w:rPr>
      </w:pPr>
    </w:p>
    <w:p w:rsidR="0051263D" w:rsidRDefault="0051263D" w:rsidP="0051263D">
      <w:pPr>
        <w:pStyle w:val="a3"/>
        <w:rPr>
          <w:rFonts w:ascii="Arial" w:hAnsi="Arial" w:cs="Arial"/>
          <w:sz w:val="20"/>
          <w:szCs w:val="20"/>
        </w:rPr>
      </w:pPr>
      <w:r>
        <w:rPr>
          <w:rStyle w:val="fdabsolutefont1"/>
          <w:b/>
          <w:bCs/>
        </w:rPr>
        <w:t>6.  Учет товаров</w:t>
      </w:r>
    </w:p>
    <w:p w:rsidR="0051263D" w:rsidRDefault="0051263D" w:rsidP="0051263D">
      <w:pPr>
        <w:pStyle w:val="a3"/>
        <w:spacing w:after="240" w:afterAutospacing="0"/>
        <w:rPr>
          <w:rFonts w:ascii="Arial" w:hAnsi="Arial" w:cs="Arial"/>
          <w:sz w:val="20"/>
          <w:szCs w:val="20"/>
        </w:rPr>
      </w:pPr>
    </w:p>
    <w:p w:rsidR="0051263D" w:rsidRDefault="0051263D" w:rsidP="0051263D">
      <w:pPr>
        <w:pStyle w:val="a3"/>
        <w:rPr>
          <w:rFonts w:ascii="Arial" w:hAnsi="Arial" w:cs="Arial"/>
          <w:sz w:val="20"/>
          <w:szCs w:val="20"/>
        </w:rPr>
      </w:pPr>
      <w:r>
        <w:rPr>
          <w:rStyle w:val="fdabsolutefont1"/>
        </w:rPr>
        <w:t>Товары учитываются по стоимости, в которую включаются затраты, связанные с их приобретением.</w:t>
      </w:r>
    </w:p>
    <w:p w:rsidR="0051263D" w:rsidRDefault="0051263D" w:rsidP="0051263D">
      <w:pPr>
        <w:pStyle w:val="a3"/>
        <w:rPr>
          <w:rFonts w:ascii="Arial" w:hAnsi="Arial" w:cs="Arial"/>
          <w:sz w:val="20"/>
          <w:szCs w:val="20"/>
        </w:rPr>
      </w:pPr>
      <w:r>
        <w:rPr>
          <w:rStyle w:val="fdabsolutefont1"/>
        </w:rPr>
        <w:t>Затраты на заготовку и доставку товаров до центральных складов (баз), производимые до момента передачи товаров в продажу, включаются в стоимость товаров  (п. 13 ПБУ  5/01).</w:t>
      </w:r>
    </w:p>
    <w:p w:rsidR="0051263D" w:rsidRDefault="0051263D" w:rsidP="0051263D">
      <w:pPr>
        <w:pStyle w:val="a3"/>
        <w:rPr>
          <w:rFonts w:ascii="Arial" w:hAnsi="Arial" w:cs="Arial"/>
          <w:sz w:val="20"/>
          <w:szCs w:val="20"/>
        </w:rPr>
      </w:pPr>
      <w:r>
        <w:rPr>
          <w:rStyle w:val="fdabsolutefont1"/>
        </w:rPr>
        <w:t>Организация не создает резерв под снижение стоимости товаров.</w:t>
      </w:r>
    </w:p>
    <w:p w:rsidR="0051263D" w:rsidRDefault="0051263D" w:rsidP="0051263D">
      <w:pPr>
        <w:pStyle w:val="a3"/>
        <w:rPr>
          <w:rFonts w:ascii="Arial" w:hAnsi="Arial" w:cs="Arial"/>
          <w:sz w:val="20"/>
          <w:szCs w:val="20"/>
        </w:rPr>
      </w:pPr>
      <w:r>
        <w:rPr>
          <w:rStyle w:val="fdabsolutefont1"/>
        </w:rPr>
        <w:t>Для оценки товаров при их передаче на продажу или иные цели используется один способ ко всем товарам: ФИФО (п. 16 ПБУ  5/01).</w:t>
      </w:r>
    </w:p>
    <w:p w:rsidR="0051263D" w:rsidRDefault="0051263D" w:rsidP="0051263D">
      <w:pPr>
        <w:pStyle w:val="a3"/>
        <w:rPr>
          <w:rFonts w:ascii="Arial" w:hAnsi="Arial" w:cs="Arial"/>
          <w:sz w:val="20"/>
          <w:szCs w:val="20"/>
        </w:rPr>
      </w:pPr>
      <w:r>
        <w:rPr>
          <w:rStyle w:val="fdabsolutefont1"/>
        </w:rPr>
        <w:t>Учет товаров в розничной торговле осуществляется</w:t>
      </w:r>
      <w:proofErr w:type="gramStart"/>
      <w:r>
        <w:rPr>
          <w:rStyle w:val="fdabsolutefont1"/>
        </w:rPr>
        <w:t xml:space="preserve"> П</w:t>
      </w:r>
      <w:proofErr w:type="gramEnd"/>
      <w:r>
        <w:rPr>
          <w:rStyle w:val="fdabsolutefont1"/>
        </w:rPr>
        <w:t>о стоимости приобретения (п. 13 ПБУ  5/01). </w:t>
      </w:r>
    </w:p>
    <w:p w:rsidR="0051263D" w:rsidRDefault="0051263D" w:rsidP="0051263D">
      <w:pPr>
        <w:pStyle w:val="a3"/>
        <w:spacing w:after="240" w:afterAutospacing="0"/>
        <w:rPr>
          <w:rFonts w:ascii="Arial" w:hAnsi="Arial" w:cs="Arial"/>
          <w:sz w:val="20"/>
          <w:szCs w:val="20"/>
        </w:rPr>
      </w:pPr>
    </w:p>
    <w:p w:rsidR="0051263D" w:rsidRDefault="0051263D" w:rsidP="0051263D">
      <w:pPr>
        <w:pStyle w:val="a3"/>
        <w:rPr>
          <w:rFonts w:ascii="Arial" w:hAnsi="Arial" w:cs="Arial"/>
          <w:sz w:val="20"/>
          <w:szCs w:val="20"/>
        </w:rPr>
      </w:pPr>
      <w:r>
        <w:rPr>
          <w:rStyle w:val="fdabsolutefont1"/>
          <w:b/>
          <w:bCs/>
        </w:rPr>
        <w:t>7. Доходы, расходы</w:t>
      </w:r>
    </w:p>
    <w:p w:rsidR="0051263D" w:rsidRDefault="0051263D" w:rsidP="0051263D">
      <w:pPr>
        <w:pStyle w:val="a3"/>
        <w:spacing w:after="240" w:afterAutospacing="0"/>
        <w:rPr>
          <w:rFonts w:ascii="Arial" w:hAnsi="Arial" w:cs="Arial"/>
          <w:sz w:val="20"/>
          <w:szCs w:val="20"/>
        </w:rPr>
      </w:pPr>
    </w:p>
    <w:p w:rsidR="0051263D" w:rsidRDefault="0051263D" w:rsidP="0051263D">
      <w:pPr>
        <w:pStyle w:val="a3"/>
        <w:rPr>
          <w:rFonts w:ascii="Arial" w:hAnsi="Arial" w:cs="Arial"/>
          <w:sz w:val="20"/>
          <w:szCs w:val="20"/>
        </w:rPr>
      </w:pPr>
      <w:r>
        <w:rPr>
          <w:rStyle w:val="fdabsolutefont1"/>
        </w:rPr>
        <w:t>Учет доходов и расходов ведется методом начисления</w:t>
      </w:r>
    </w:p>
    <w:p w:rsidR="0051263D" w:rsidRDefault="0051263D" w:rsidP="0051263D">
      <w:pPr>
        <w:pStyle w:val="a3"/>
        <w:rPr>
          <w:rFonts w:ascii="Arial" w:hAnsi="Arial" w:cs="Arial"/>
          <w:sz w:val="20"/>
          <w:szCs w:val="20"/>
        </w:rPr>
      </w:pPr>
      <w:r>
        <w:rPr>
          <w:rStyle w:val="fdabsolutefont1"/>
        </w:rPr>
        <w:lastRenderedPageBreak/>
        <w:t>Управленческие расходы, накопленные на счете 26 "Общехозяйственные расходы" в качестве условно-постоянных ежемесячно списываются в  дебет счета 90 "Продажи", субсчет 90.08 " Управленческие расходы ", в полной сумме (п. 9 ПБУ 10/99).</w:t>
      </w:r>
    </w:p>
    <w:p w:rsidR="0051263D" w:rsidRDefault="0051263D" w:rsidP="0051263D">
      <w:pPr>
        <w:pStyle w:val="a3"/>
        <w:rPr>
          <w:rFonts w:ascii="Arial" w:hAnsi="Arial" w:cs="Arial"/>
          <w:sz w:val="20"/>
          <w:szCs w:val="20"/>
        </w:rPr>
      </w:pPr>
      <w:r>
        <w:rPr>
          <w:rStyle w:val="fdabsolutefont1"/>
        </w:rPr>
        <w:t>Расходы на продажу ежемесячно списываются на расходы периода в полной сумме (п. 9 ПБУ 10/99).</w:t>
      </w:r>
    </w:p>
    <w:p w:rsidR="0051263D" w:rsidRDefault="0051263D" w:rsidP="0051263D">
      <w:pPr>
        <w:pStyle w:val="a3"/>
        <w:rPr>
          <w:rFonts w:ascii="Arial" w:hAnsi="Arial" w:cs="Arial"/>
          <w:sz w:val="20"/>
          <w:szCs w:val="20"/>
        </w:rPr>
      </w:pPr>
      <w:r>
        <w:rPr>
          <w:rStyle w:val="fdabsolutefont1"/>
        </w:rPr>
        <w:t>Расходы по кредитам и займам признаются прочими расходами (п. 8 ПБУ 10/99).</w:t>
      </w:r>
    </w:p>
    <w:p w:rsidR="0051263D" w:rsidRDefault="0051263D" w:rsidP="0051263D">
      <w:pPr>
        <w:pStyle w:val="a3"/>
        <w:rPr>
          <w:rFonts w:ascii="Arial" w:hAnsi="Arial" w:cs="Arial"/>
          <w:sz w:val="20"/>
          <w:szCs w:val="20"/>
        </w:rPr>
      </w:pPr>
      <w:r>
        <w:rPr>
          <w:rStyle w:val="fdabsolutefont1"/>
        </w:rPr>
        <w:t>Пересчет обязательств, выраженных в иностранной валюте производиться ежемесячно (п. 12 ПБУ 4/99, п. 8 ПБУ 3/2006).</w:t>
      </w:r>
    </w:p>
    <w:p w:rsidR="0051263D" w:rsidRDefault="0051263D" w:rsidP="0051263D">
      <w:pPr>
        <w:pStyle w:val="a3"/>
        <w:rPr>
          <w:rFonts w:ascii="Arial" w:hAnsi="Arial" w:cs="Arial"/>
          <w:sz w:val="20"/>
          <w:szCs w:val="20"/>
        </w:rPr>
      </w:pPr>
      <w:r>
        <w:rPr>
          <w:rStyle w:val="fdabsolutefont1"/>
        </w:rPr>
        <w:t>Выручка от выполнения работ, оказания услуг, продажи продукции с длительным циклом изготовления признается по мере готовности работы, услуги, продукции.</w:t>
      </w:r>
    </w:p>
    <w:p w:rsidR="0051263D" w:rsidRDefault="0051263D" w:rsidP="0051263D">
      <w:pPr>
        <w:pStyle w:val="a3"/>
        <w:rPr>
          <w:rFonts w:ascii="Arial" w:hAnsi="Arial" w:cs="Arial"/>
          <w:sz w:val="20"/>
          <w:szCs w:val="20"/>
        </w:rPr>
      </w:pPr>
      <w:r>
        <w:rPr>
          <w:rStyle w:val="fdabsolutefont1"/>
        </w:rPr>
        <w:t>Расходы будущих периодов списываются равномерно.</w:t>
      </w:r>
      <w:r>
        <w:rPr>
          <w:rFonts w:ascii="Arial" w:hAnsi="Arial" w:cs="Arial"/>
          <w:sz w:val="20"/>
          <w:szCs w:val="20"/>
        </w:rPr>
        <w:br/>
      </w:r>
    </w:p>
    <w:p w:rsidR="00A2328B" w:rsidRDefault="00A2328B"/>
    <w:p w:rsidR="0051263D" w:rsidRDefault="0051263D"/>
    <w:p w:rsidR="0051263D" w:rsidRDefault="0051263D"/>
    <w:p w:rsidR="0051263D" w:rsidRDefault="0051263D"/>
    <w:p w:rsidR="0051263D" w:rsidRDefault="0051263D"/>
    <w:p w:rsidR="0051263D" w:rsidRDefault="0051263D"/>
    <w:tbl>
      <w:tblPr>
        <w:tblW w:w="0" w:type="auto"/>
        <w:tblCellMar>
          <w:left w:w="24" w:type="dxa"/>
          <w:right w:w="0" w:type="dxa"/>
        </w:tblCellMar>
        <w:tblLook w:val="04A0"/>
      </w:tblPr>
      <w:tblGrid>
        <w:gridCol w:w="709"/>
        <w:gridCol w:w="2639"/>
        <w:gridCol w:w="396"/>
        <w:gridCol w:w="388"/>
        <w:gridCol w:w="379"/>
        <w:gridCol w:w="365"/>
        <w:gridCol w:w="1605"/>
        <w:gridCol w:w="1543"/>
        <w:gridCol w:w="1355"/>
      </w:tblGrid>
      <w:tr w:rsidR="0051263D" w:rsidRPr="0051263D" w:rsidTr="0051263D">
        <w:trPr>
          <w:hidden/>
        </w:trPr>
        <w:tc>
          <w:tcPr>
            <w:tcW w:w="792" w:type="dxa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936" w:type="dxa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64"/>
        </w:trPr>
        <w:tc>
          <w:tcPr>
            <w:tcW w:w="0" w:type="auto"/>
            <w:gridSpan w:val="9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Приложение №2 к приказу № ___________ от 01.01.2018</w:t>
            </w: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372"/>
        </w:trPr>
        <w:tc>
          <w:tcPr>
            <w:tcW w:w="0" w:type="auto"/>
            <w:gridSpan w:val="9"/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Рабочий план счетов</w:t>
            </w:r>
          </w:p>
        </w:tc>
      </w:tr>
      <w:tr w:rsidR="0051263D" w:rsidRPr="0051263D" w:rsidTr="0051263D">
        <w:trPr>
          <w:trHeight w:val="264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Вал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Кол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126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Заб</w:t>
            </w:r>
            <w:proofErr w:type="spell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Акт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126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Субконто</w:t>
            </w:r>
            <w:proofErr w:type="spellEnd"/>
            <w:r w:rsidRPr="005126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126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Субконто</w:t>
            </w:r>
            <w:proofErr w:type="spellEnd"/>
            <w:r w:rsidRPr="005126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126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Субконто</w:t>
            </w:r>
            <w:proofErr w:type="spellEnd"/>
            <w:r w:rsidRPr="005126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3</w:t>
            </w: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Основные средства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Основные средства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Основные средства в организации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Основные средства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Арендованное имущество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Основные средства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600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01.08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права </w:t>
            </w:r>
            <w:proofErr w:type="gram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собственности</w:t>
            </w:r>
            <w:proofErr w:type="gramEnd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которые не зарегистрированы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Основные средства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01.09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Выбытие основных средств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Основные средства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Корректировка стоимости арендованного имущества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Основные средства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Амортизация основных средств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Основные средства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Амортизация основных средств, учитываемых на счете 01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Основные средства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Амортизация основных средств, учитываемых на счете 03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Основные средства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Амортизация арендованного имущества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Основные средства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Доходные вложения в материальные ценности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Основные средства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Материальные ценности в организации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Основные средства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600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Материальные </w:t>
            </w:r>
            <w:proofErr w:type="gram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ценности</w:t>
            </w:r>
            <w:proofErr w:type="gramEnd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предоставленные во временное владение и пользование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Основные средства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600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03.03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Материальные </w:t>
            </w:r>
            <w:proofErr w:type="gram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ценности</w:t>
            </w:r>
            <w:proofErr w:type="gramEnd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предоставленные во временное пользование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Основные средства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03.04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доходные вложения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Основные средства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03.09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Выбытие материальных ценностей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Основные средства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Нематериальные активы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Нематериальные активы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Нематериальные активы организации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Нематериальные активы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600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научно-исследовательские, опытно-конструкторские и технологические работы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Нематериальные активы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Амортизация нематериальных активов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Нематериальные активы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Оборудование к установке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Партии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Склады</w:t>
            </w: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Вложения во </w:t>
            </w:r>
            <w:proofErr w:type="spellStart"/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внеоборотные</w:t>
            </w:r>
            <w:proofErr w:type="spellEnd"/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активы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строительства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(об) Статьи затрат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Приобретение земельных участков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08.01.1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Приобретение земельных участков с доп. расходами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строительства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(об) Статьи затрат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08.01.2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Приобретение земельных участков без доп. расходов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Основные средства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Приобретение объектов природопользования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строительства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(об) Статьи затрат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Строительство объектов основных средств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строительства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(об) Статьи затрат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(об) Способы строительства</w:t>
            </w: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08.04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Приобретение объектов основных средств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08.04.1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Приобретение компонентов основных средств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Партии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Склады</w:t>
            </w: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08.04.2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Приобретение основных средств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Основные средства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Приобретение нематериальных активов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Нематериальные активы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08.06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Перевод молодняка животных в основное стадо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08.07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Приобретение взрослых животных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600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08.08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научно-исследовательских, опытно-конструкторских и технологических работ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НИОКР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08.11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Нематериальные поисковые активы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08.12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Материальные поисковые активы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Отложенные налоговые активы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активов и обязательств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Материалы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Партии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Склады</w:t>
            </w: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Сырье и материалы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Партии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Склады</w:t>
            </w:r>
          </w:p>
        </w:tc>
      </w:tr>
      <w:tr w:rsidR="0051263D" w:rsidRPr="0051263D" w:rsidTr="0051263D">
        <w:trPr>
          <w:trHeight w:val="600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Покупные полуфабрикаты и комплектующие изделия, конструкции и детали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Партии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Склады</w:t>
            </w: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Топливо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Партии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Склады</w:t>
            </w: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10.04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 и тарные материалы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Партии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Склады</w:t>
            </w: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Запасные части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Партии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Склады</w:t>
            </w: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10.06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материалы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Партии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Склады</w:t>
            </w: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10.07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Материалы, переданные в переработку на сторону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Партии</w:t>
            </w: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10.08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Строительные материалы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Партии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Склады</w:t>
            </w: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10.09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Инвентарь и хозяйственные принадлежности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Партии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Склады</w:t>
            </w: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Специальная оснастка и специальная одежда на складе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Партии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Склады</w:t>
            </w: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10.11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Специальная оснастка и специальная одежда в эксплуатации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10.11.1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Специальная одежда в эксплуатации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Партии материалов в эксплуатации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Работники организаций</w:t>
            </w: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10.11.2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Специальная оснастка в эксплуатации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Партии материалов в эксплуатации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Животные на выращивании и откорме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Резервы под снижение стоимости материальных ценностей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Резервы под снижение стоимости материалов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Резервы под снижение стоимости товаров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Резервы под снижение стоимости готовой продукции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14.04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Резервы под снижение стоимости незавершенного производства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Номенклатурные группы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Заготовление и приобретение материальных ценностей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Заготовление и приобретение материалов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Приобретение товаров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Отклонение в стоимости материальных ценностей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Отклонение в стоимости материалов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Отклонение в стоимости товаров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НДС по приобретенным ценностям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Счета-фактуры полученные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НДС при приобретении основных средств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Счета-фактуры полученные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НДС по приобретенным нематериальным активам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Счета-фактуры полученные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600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НДС по приобретенным материально-производственным запасам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Счета-фактуры полученные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19.04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НДС по приобретенным услугам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Счета-фактуры полученные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НДС, уплаченный при ввозе товаров на территорию Российской Федерации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Счета-фактуры полученные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19.06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Акцизы по оплаченным материальным ценностям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19.07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НДС по товарам, реализованным по ставке 0% (экспорт)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Счета-фактуры полученные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Документы реализации</w:t>
            </w: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19.08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НДС при строительстве основных средств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Счета-фактуры полученные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19.09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НДС по уменьшению стоимости реализации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Счета-фактуры полученные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19.10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НДС, уплачиваемый при импорте из Таможенного союза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Счета-фактуры полученные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Основное производство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Номенклатурные группы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(об) Статьи затрат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производство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Номенклатурные группы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(об) Статьи затрат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gram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</w:t>
            </w:r>
            <w:proofErr w:type="gramEnd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Продукция</w:t>
            </w: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Производство продукции из давальческого сырья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Полуфабрикаты собственного производства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Партии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Склады</w:t>
            </w: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Вспомогательные производства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Номенклатурные группы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(об) Статьи затрат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Общепроизводственные расходы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(об) Статьи затрат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Общехозяйственные расходы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(об) Статьи затрат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Брак в производстве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Номенклатурные группы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(об) Статьи затрат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Обслуживающие производства и хозяйства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Номенклатурные группы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(об) Статьи затрат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Выпуск продукции (работ, услуг)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Номенклатурные группы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(об) Виды стоимости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Товары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Партии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Склады</w:t>
            </w: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41.01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Товары на складах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Партии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Склады</w:t>
            </w: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41.02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Товары в розничной торговле (по покупной стоимости)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Партии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Склады</w:t>
            </w: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41.03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 под товаром и порожняя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Партии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Склады</w:t>
            </w: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41.04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Покупные изделия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Партии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Склады</w:t>
            </w: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41.11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Товары в розничной торговле (в АТТ по продажной стоимости)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Склады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Партии</w:t>
            </w: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41.12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Товары в розничной торговле (в НТТ по продажной стоимости)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Склады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41.К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Корректировка товаров прошлого периода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Партии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Склады</w:t>
            </w: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Торговая наценка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42.01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Торговая наценка в автоматизированных торговых точках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Склады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Партии</w:t>
            </w: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42.02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Торговая наценка в неавтоматизированных торговых точках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Склады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Готовая продукция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Партии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Склады</w:t>
            </w: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продажу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Статьи затрат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600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44.01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Издержки обращения в организациях, осуществляющих торговую деятельность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Статьи затрат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600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44.02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Коммерческие расходы в организациях, осуществляющих промышленную и иную производственную деятельность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Статьи затрат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Товары отгруженные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Партии</w:t>
            </w: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45.01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Покупные товары отгруженные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Партии</w:t>
            </w: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45.02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Готовая продукция отгруженная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Партии</w:t>
            </w: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45.03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товары отгруженные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Партии</w:t>
            </w: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45.04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Переданные объекты недвижимости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Основные средства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Выполненные этапы по незавершенным работам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792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Касса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(об) Статьи движения денежных средств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600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50.01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Касса организации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(об) Статьи движения денежных средств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600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50.02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Операционная касса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(об) Статьи движения денежных средств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50.03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Денежные документы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Денежные документы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600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50.04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Касса по деятельности платежного агента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(об) Статьи движения денежных средств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600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Расчетные счета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Банковские счета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(об) Статьи движения денежных средств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792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Специальные счета в банках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Банковские счета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(об) Статьи движения денежных средств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600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55.01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Аккредитивы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Банковские счета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(об) Статьи движения денежных средств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600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55.02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Чековые книжки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Банковские счета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(об) Статьи движения денежных средств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600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55.03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Депозитные счета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Банковские счета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(об) Статьи движения денежных средств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600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55.04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специальные счета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Банковские счета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(об) Статьи движения денежных средств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Переводы в пути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600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57.01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Переводы в пути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(об) Статьи движения денежных средств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57.02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Приобретение иностранной валюты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57.03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Продажи по платежным картам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Финансовые вложения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58.01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Паи и акции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58.01.1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58.01.2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Акции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Ценные бумаги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58.02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Долговые ценные бумаги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Ценные бумаги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58.03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Предоставленные займы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58.04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Вклады по договору простого товарищества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58.05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Приобретенные права в рамках оказания финансовых услуг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Резервы под обесценение финансовых вложений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Ценные бумаги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600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Расчеты с поставщиками и подрядчиками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Документы расчетов с контрагентом</w:t>
            </w:r>
          </w:p>
        </w:tc>
      </w:tr>
      <w:tr w:rsidR="0051263D" w:rsidRPr="0051263D" w:rsidTr="0051263D">
        <w:trPr>
          <w:trHeight w:val="600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60.01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с поставщиками и подрядчиками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Документы расчетов с контрагентом</w:t>
            </w:r>
          </w:p>
        </w:tc>
      </w:tr>
      <w:tr w:rsidR="0051263D" w:rsidRPr="0051263D" w:rsidTr="0051263D">
        <w:trPr>
          <w:trHeight w:val="600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60.02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авансам выданным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Документы расчетов с контрагентом</w:t>
            </w: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60.03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Векселя выданные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Ценные бумаги</w:t>
            </w:r>
          </w:p>
        </w:tc>
      </w:tr>
      <w:tr w:rsidR="0051263D" w:rsidRPr="0051263D" w:rsidTr="0051263D">
        <w:trPr>
          <w:trHeight w:val="600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Расчеты с покупателями и заказчиками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Документы расчетов с контрагентом</w:t>
            </w:r>
          </w:p>
        </w:tc>
      </w:tr>
      <w:tr w:rsidR="0051263D" w:rsidRPr="0051263D" w:rsidTr="0051263D">
        <w:trPr>
          <w:trHeight w:val="600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62.01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с покупателями и заказчиками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Документы расчетов с контрагентом</w:t>
            </w:r>
          </w:p>
        </w:tc>
      </w:tr>
      <w:tr w:rsidR="0051263D" w:rsidRPr="0051263D" w:rsidTr="0051263D">
        <w:trPr>
          <w:trHeight w:val="600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62.02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авансам полученным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Документы расчетов с контрагентом</w:t>
            </w: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62.03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Векселя полученные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Ценные бумаги</w:t>
            </w: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62.</w:t>
            </w:r>
            <w:proofErr w:type="gram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с розничными покупателями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Склады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600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Резервы по сомнительным долгам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Документы расчетов с контрагентом</w:t>
            </w: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Расчеты по краткосрочным кредитам и займам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66.01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Краткосрочные кредиты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66.02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Проценты по краткосрочным кредитам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66.03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Краткосрочные займы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66.04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Проценты по краткосрочным займам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66.05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Краткосрочные долговые ценные бумаги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Ценные бумаги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66.06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Проценты по краткосрочным долговым ценным бумагам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Ценные бумаги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Расчеты по долгосрочным кредитам и займам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67.01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Долгосрочные кредиты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67.02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Проценты по долгосрочным кредитам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67.03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Долгосрочные займы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67.04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Проценты по долгосрочным займам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67.05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Долгосрочные долговые ценные бумаги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Ценные бумаги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67.06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Проценты по долгосрочным долговым ценным бумагам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Ценные бумаги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Расчеты по налогам и сборам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68.01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НДФЛ при исполнении обязанностей налогового агента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68.02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добавленную стоимость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68.03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Акцизы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68.04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Налог на прибыль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68.04.1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с бюджетом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Уровни бюджетов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68.04.2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 налога на прибыль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68.06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68.07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68.08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имущество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68.09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рекламу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68.10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налоги и сборы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Уровни бюджетов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68.11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Единый налог на вмененный доход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68.12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при упрощенной системе налогообложения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68.13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Торговый сбор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68.14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при патентной системе налогообложения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68.21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НДФЛ индивидуального предпринимателя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68.22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НДС по экспорту к возмещению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Счета-фактуры выданные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600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68.32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НДС при исполнении обязанностей налогового агента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Документы расчетов с контрагентом</w:t>
            </w: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68.34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прибыль при исполнении обязанностей налогового агента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68.42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НДС при импорте товаров из Таможенного союза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Счета-фактуры полученные</w:t>
            </w: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68.52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НДС налогового агента по отдельным видам товаров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Расчеты по социальному страхованию и обеспечению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69.01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социальному страхованию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69.02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Расчеты по пенсионному обеспечению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69.02.1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Страховая часть трудовой пенсии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69.02.2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Накопительная часть трудовой пенсии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69.02.3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на доплату к пенсии членам летных экипажей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69.02.4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на доплату к пенсии работникам организаций угольной промышленности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600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69.02.5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Дополнительные взносы на страховую часть пенсии работникам, занятым на работах с вредными условиями труда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600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69.02.6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Дополнительные взносы на страховую часть пенсии работникам, занятым на работах с тяжелыми условиями труда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69.02.7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Обязательное пенсионное страхование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69.03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Расчеты по обязательному медицинскому страхованию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69.03.1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Федеральный фонд ОМС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69.03.2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Территориальный фонд ОМС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69.04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ЕСН в части, перечисляемой в Федеральный бюджет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600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69.05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Добровольные взносы на накопительную часть трудовой пенсии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69.05.1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за счет работодателя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69.05.2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Взносы, удерживаемые из доходов работника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600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69.06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Расчеты по страховым взносам, уплачиваемым исходя из стоимости страхового года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69.06.1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в ПФР (страховая часть)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69.06.2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в ПФР (накопительная часть)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69.06.3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в ФОМС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69.06.4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в ФСС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69.06.5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Обязательное пенсионное страхование предпринимателя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792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69.11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600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69.12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добровольным взносам в ФСС на страхование работников на случай временной нетрудоспособности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792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69.13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Расчеты по средствам ФСС для страхователей, применяющих специальные режимы налогообложения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(об) Виды расчетов по средствам ФСС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69.13.1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средствам ФСС для страхователей, уплачивающих ЕНВД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(об) Виды расчетов по средствам ФСС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69.13.2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средствам ФСС для страхователей, применяющих УСН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(об) Виды расчетов по средствам ФСС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600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с персоналом по оплате труда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Работники организаций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(об) Вид начислений оплаты труда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Расчеты с подотчетными лицами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Работники организаций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71.01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с подотчетными лицами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Работники организаций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Расчеты с персоналом по прочим операциям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Работники организаций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73.01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предоставленным займам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Работники организаций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73.02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возмещению материального ущерба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Работники организаций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73.03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прочим операциям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Работники организаций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Расчеты с учредителями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Учредители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75.01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вкладам в уставный (складочный) капитал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Учредители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75.02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выплате доходов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Учредители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Расчеты с разными дебиторами и кредиторами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600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76.01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Расчеты по имущественному, личному и добровольному страхованию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76.01.1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имущественному и личному страхованию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600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76.01.2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Платежи (взносы) по добровольному страхованию на случай смерти и причинения вреда здоровью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будущих периодов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Работники организаций</w:t>
            </w: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76.01.9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Платежи (взносы) по прочим видам страхования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будущих периодов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600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76.02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претензиям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Документы расчетов с контрагентом</w:t>
            </w: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76.03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причитающимся дивидендам и другим доходам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76.04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депонированным суммам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Работники организаций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600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76.05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с прочими поставщиками и подрядчиками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Документы расчетов с контрагентом</w:t>
            </w:r>
          </w:p>
        </w:tc>
      </w:tr>
      <w:tr w:rsidR="0051263D" w:rsidRPr="0051263D" w:rsidTr="0051263D">
        <w:trPr>
          <w:trHeight w:val="600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76.06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с прочими покупателями и заказчиками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Документы расчетов с контрагентом</w:t>
            </w: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76.07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Расчеты по аренде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76.07.1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Арендные обязательства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600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76.07.2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Задолженность по лизинговым платежам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Документы расчетов с контрагентом</w:t>
            </w: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76.07.9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НДС по арендным обязательствам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600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76.09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расчеты с разными дебиторами и кредиторами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Документы расчетов с контрагентом</w:t>
            </w: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76.10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расчеты с физическими лицами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Работники организаций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76.13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Расчеты с </w:t>
            </w:r>
            <w:proofErr w:type="spell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факторинговыми</w:t>
            </w:r>
            <w:proofErr w:type="spellEnd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компаниями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76.14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Приобретение билетов для командировок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Работники организаций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Билеты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76.41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исполнительным документам работников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76.49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прочим удержаниям из заработной платы работников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76.АВ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НДС по авансам и </w:t>
            </w:r>
            <w:proofErr w:type="spell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предоплатам</w:t>
            </w:r>
            <w:proofErr w:type="spell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Счета-фактуры выданные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76.ВА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НДС по авансам и </w:t>
            </w:r>
            <w:proofErr w:type="spell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предоплатам</w:t>
            </w:r>
            <w:proofErr w:type="spellEnd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выданным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Счета-фактуры полученные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600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76.К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Корректировка расчетов прошлого периода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Документы расчетов с контрагентом</w:t>
            </w: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76.Н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НДС, отложенному для уплаты в бюджет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Счета-фактуры выданные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76.НА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НДС при исполнении обязанностей налогового агента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76.ОТ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НДС, начисленный по отгрузке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Счета-фактуры выданные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Отложенные налоговые обязательства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активов и обязательств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Внутрихозяйственные расчеты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Обособленные подразделения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79.01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выделенному имуществу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Обособленные подразделения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79.02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текущим операциям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Обособленные подразделения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79.03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договору доверительного управления имуществом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Уставный капитал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Учредители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Ценные бумаги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80.01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Обыкновенные акции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Учредители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Ценные бумаги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80.02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Привилегированные акции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Учредители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Ценные бумаги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80.09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Прочий капитал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Учредители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Собственные акции (доли)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Учредители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Ценные бумаги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81.01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Обыкновенные акции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Учредители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Ценные бумаги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81.02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Привилегированные акции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Учредители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Ценные бумаги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81.09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Прочий капитал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Учредители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Резервный капитал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82.01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Резервы, образованные в соответствии с законодательством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82.02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Резервы, образованные в соответствии с учредительными документами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Добавочный капитал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83.01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Прирост стоимости </w:t>
            </w:r>
            <w:proofErr w:type="spellStart"/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внеоборотных</w:t>
            </w:r>
            <w:proofErr w:type="spellEnd"/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активов по переоценке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83.01.1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Прирост стоимости основных средств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Основные средства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83.01.2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Прирост стоимости нематериальных активов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Нематериальные активы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83.01.3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Прирост стоимости прочих </w:t>
            </w:r>
            <w:proofErr w:type="spell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внеоборотных</w:t>
            </w:r>
            <w:proofErr w:type="spellEnd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активов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83.02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Эмиссионный доход от выпуска обыкновенных акций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Ценные бумаги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83.03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Эмиссионный доход от выпуска привилегированных акций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Ценные бумаги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83.09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600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Направления использования прибыли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84.01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Прибыль, подлежащая распределению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84.02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Убыток, подлежащий покрытию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600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84.03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Нераспределенная прибыль в обращении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Направления использования прибыли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600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84.04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Нераспределенная прибыль использованная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Направления использования прибыли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Целевое финансирование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86.01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Целевое финансирование из бюджета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Назначение целевых средств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(об) Движения целевых средств</w:t>
            </w: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86.02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Прочее целевое финансирование и поступления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Назначение целевых средств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(об) Движения целевых средств</w:t>
            </w: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86.03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Целевые поступления собственников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Назначение целевых средств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Статьи затрат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600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Продажи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(об) Номенклатурные группы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600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90.01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Выручка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(об) Номенклатурные группы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(об) Ставки НДС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600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90.01.1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Выручка по деятельности с основной системой налогообложения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(об) Номенклатурные группы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(об) Ставки НДС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gram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</w:t>
            </w:r>
            <w:proofErr w:type="gramEnd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Номенклатура</w:t>
            </w:r>
          </w:p>
        </w:tc>
      </w:tr>
      <w:tr w:rsidR="0051263D" w:rsidRPr="0051263D" w:rsidTr="0051263D">
        <w:trPr>
          <w:trHeight w:val="600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90.01.2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Выручка по отдельным видам деятельности с особым порядком налогообложения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(об) Номенклатурные группы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gram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</w:t>
            </w:r>
            <w:proofErr w:type="gramEnd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Номенклатура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600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90.02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Себестоимость продаж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(об) Номенклатурные группы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600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90.02.1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Себестоимость продаж по деятельности с основной системой налогообложения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(об) Номенклатурные группы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600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90.02.2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Себестоимость продаж по отдельным видам деятельности с особым порядком налогообложения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(об) Номенклатурные группы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600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90.03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добавленную стоимость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(об) Номенклатурные группы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(об) Ставки НДС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600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90.04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Акцизы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(об) Номенклатурные группы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600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90.05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Экспортные пошлины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(об) Номенклатурные группы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90.07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продажу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90.07.1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продажу по деятельности с основной системой налогообложения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600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90.07.2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продажу по отдельным видам деятельности с особым порядком налогообложения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90.08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Управленческие расходы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600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90.08.1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Управленческие расходы по деятельности с основной системой налогообложения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600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90.08.2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Управленческие расходы по отдельным видам деятельности с особым порядком налогообложения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600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90.09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Прибыль / убыток от продаж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(об) Номенклатурные группы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600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Прочие доходы и расходы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(об) Прочие доходы и расходы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91.01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доходы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(об) Прочие доходы и расходы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(об) Реализуемые активы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91.02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(об) Прочие доходы и расходы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(об) Реализуемые активы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91.09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Сальдо прочих доходов и расходов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(об) Прочие доходы и расходы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Недостачи и потери от порчи ценностей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600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Резервы предстоящих расходов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Оценочные обязательства и резервы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600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96.01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Оценочные обязательства по вознаграждениям работникам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Оценочные обязательства и резервы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600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96.01.1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Оценочные обязательства по вознаграждениям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Оценочные обязательства и резервы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600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96.01.2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Оценочные обязательства по страховым взносам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Оценочные обязательства и резервы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600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96.09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Резервы предстоящих расходов прочие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Оценочные обязательства и резервы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будущих периодов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будущих периодов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97.01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оплату труда будущих периодов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будущих периодов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Работники организаций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97.02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будущих периодов на добровольное страхование работников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будущих периодов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Работники организаций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97.21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расходы будущих периодов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будущих периодов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Доходы будущих периодов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98.01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Доходы, полученные в счет будущих периодов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будущих периодов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98.02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600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98.03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Предстоящие поступления по недостачам, выявленным за прошлые годы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Работники организаций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792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98.04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Разница между суммой, подлежащей взысканию с виновных лиц, и балансовой стоимостью по недостачам ценностей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Работники организаций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Прибыли и убытки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600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99.01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Прибыли и убытки от хозяйственной деятельности (за исключением налога на прибыль)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(</w:t>
            </w:r>
            <w:proofErr w:type="gramStart"/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</w:t>
            </w:r>
            <w:proofErr w:type="gramEnd"/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) Прибыли и убытки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99.01.1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Прибыли и убытки по деятельности с основной системой налогообложения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gram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</w:t>
            </w:r>
            <w:proofErr w:type="gramEnd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Прибыли и убытки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600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99.01.2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Прибыли и убытки по отдельным видам деятельности с особым порядком налогообложения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gram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</w:t>
            </w:r>
            <w:proofErr w:type="gramEnd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Прибыли и убытки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99.02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Налог на прибыль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99.02.1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Условный расход по налогу на прибыль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99.02.2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Условный доход по налогу на прибыль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99.02.3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Постоянное налоговое обязательство (актив)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99.02.4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Пересчет отложенных налоговых активов и обязательств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99.09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прибыли и убытки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Вспомогательный счет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Арендованные основные средства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Основные средства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Товарно-материальные ценности, принятые на ответственное хранение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Материалы, принятые в переработку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003.01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Материалы на складе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Склады</w:t>
            </w: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003.02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Материалы, переданные в производство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004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Товары, принятые на комиссию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Партии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004.01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Товары на складе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Партии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Склады</w:t>
            </w: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004.02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Товары, переданные на комиссию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Партии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Номенклатура</w:t>
            </w: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004.К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Корректировка комиссионных товаров прошлого периода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Партии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Оборудование, принятое для монтажа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006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Бланки строгой отчетности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Бланки строгой отчетности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Склады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007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Списанная в убыток задолженность неплатежеспособных дебиторов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008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Обеспечения обязательств и платежей полученные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Обеспечения обязательств и платежей выданные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Износ основных средств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Основные средства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Основные средства, сданные в аренду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Основные средства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ГТД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Учет импортных товаров по номерам ГТД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Номера ГТД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Страны происхождения</w:t>
            </w:r>
          </w:p>
        </w:tc>
      </w:tr>
      <w:tr w:rsidR="0051263D" w:rsidRPr="0051263D" w:rsidTr="0051263D">
        <w:trPr>
          <w:trHeight w:val="600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Амортизационная премия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Основные средства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Документы амортизационной премии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МЦ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Материальные ценности в эксплуатации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МЦ.02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Спецодежда в эксплуатации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Партии материалов в эксплуатации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Работники организаций</w:t>
            </w: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МЦ.03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Спецоснастка</w:t>
            </w:r>
            <w:proofErr w:type="spellEnd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эксплуатации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Партии материалов в эксплуатации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МЦ.04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Инвентарь и хозяйственные принадлежности в эксплуатации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Партии материалов в эксплуатации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Работники организаций</w:t>
            </w: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Доходы и расходы, не учитываемые в целях налогообложения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600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НЕ.01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Расходы, которые не учтены на основании пунктов 1 - 48 статьи 270 НК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НЕ.01.1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Выплаты в пользу физических лиц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НЕ.01.9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выплаты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НЕ.02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Расходы, которые не учтены на основании пункта 49 статьи 270 НК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НЕ.02.1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Выплаты в пользу физических лиц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НЕ.02.9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выплаты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НЕ.03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Внереализационные</w:t>
            </w:r>
            <w:proofErr w:type="spellEnd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расходы, не учитываемые в целях налогообложения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НЕ.04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Доходы, не учитываемые в целях налогообложения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РВ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Розничная выручка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Склады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РВ.1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Наличная нераспределенная розничная выручка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Склады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Ставки НДС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РВ.2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НДС в наличной нераспределенной розничной выручке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Склады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Ставки НДС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РВ.3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Безналичная нераспределенная розничная выручка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Склады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Ставки НДС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РВ.4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НДС в безналичной нераспределенной розничной выручке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Склады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Ставки НДС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600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УСН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Вспомогательные счета по упрощенной системе налогообложения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Документы расчетов с контрагентом</w:t>
            </w:r>
          </w:p>
        </w:tc>
      </w:tr>
      <w:tr w:rsidR="0051263D" w:rsidRPr="0051263D" w:rsidTr="0051263D">
        <w:trPr>
          <w:trHeight w:val="600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УСН.01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с покупателями по деятельности ЕНВД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Документы расчетов с контрагентом</w:t>
            </w:r>
          </w:p>
        </w:tc>
      </w:tr>
      <w:tr w:rsidR="0051263D" w:rsidRPr="0051263D" w:rsidTr="0051263D">
        <w:trPr>
          <w:trHeight w:val="600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УСН.02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с покупателями за товары комитента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Документы расчетов с контрагентом</w:t>
            </w:r>
          </w:p>
        </w:tc>
      </w:tr>
      <w:tr w:rsidR="0051263D" w:rsidRPr="0051263D" w:rsidTr="0051263D">
        <w:trPr>
          <w:trHeight w:val="600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УСН.03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с покупателями по деятельности на патенте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Документы расчетов с контрагентом</w:t>
            </w:r>
          </w:p>
        </w:tc>
      </w:tr>
      <w:tr w:rsidR="0051263D" w:rsidRPr="0051263D" w:rsidTr="0051263D">
        <w:trPr>
          <w:trHeight w:val="600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УСН.04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с покупателями по деятельности на торговом сборе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Документы расчетов с контрагентом</w:t>
            </w:r>
          </w:p>
        </w:tc>
      </w:tr>
      <w:tr w:rsidR="0051263D" w:rsidRPr="0051263D" w:rsidTr="0051263D">
        <w:trPr>
          <w:trHeight w:val="600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Я69.02.4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(не используется) Взносы на доплату к пенсии работникам организаций угольной промышленности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Я08.04.2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(не используется) Приобретение основных средств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Основные средства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Я02.03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(не используется) Амортизация арендованного имущества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Основные средства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Я83.01.1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(не используется) Прирост стоимости основных средств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Основные средства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600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Я76.07.2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(не используется) Задолженность по лизинговым платежам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Документы расчетов с контрагентом</w:t>
            </w: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Я76.10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(не используется) Прочие расчеты с физическими лицами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Работники организаций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Я75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(Не используется) Расчеты с учредителями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Я83.01.3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(не используется) Прирост стоимости прочих </w:t>
            </w:r>
            <w:proofErr w:type="spell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внеоборотных</w:t>
            </w:r>
            <w:proofErr w:type="spellEnd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активов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Я80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(Не используется) Уставный капитал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Ценные бумаги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792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Я69.02.5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(не исп.) Дополнительные взносы на страховую часть пенсии работникам, занятым на работах с вредными условиями труда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600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Я76.49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(не используется) Расчеты по прочим удержаниям из заработной платы работников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Я45.04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(не используется) Переданные объекты недвижимости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Основные средства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600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Я01.08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(не используется) Объекты недвижимости, права </w:t>
            </w:r>
            <w:proofErr w:type="gram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собственности</w:t>
            </w:r>
            <w:proofErr w:type="gramEnd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которые не зарегистрированы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Основные средства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ЯЯ</w:t>
            </w:r>
            <w:proofErr w:type="gram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proofErr w:type="gramEnd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используется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Основные средства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Я76.01.9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(не используется) Платежи (взносы) по прочим видам страхования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будущих периодов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Я75.01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(Не используется) Расчеты по вкладам в уставный (складочный) капитал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600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Я96.01.Я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(не используется) Оценочные обязательства по вознаграждениям работникам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Оценочные обязательства и резервы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Я69.02.7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(не используется) Обязательное пенсионное страхование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ЯЯ</w:t>
            </w:r>
            <w:proofErr w:type="gram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proofErr w:type="gramEnd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(не используется) Корректировка стоимости арендованного имущества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Основные средства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600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Я69.06.Я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(не используется) Обязательное пенсионное страхование предпринимателя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600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Я00.К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(не используется) Корректировка комиссионных товаров прошлого периода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Партии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Я68.21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(не используется) НДФЛ индивидуального предпринимателя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Я66.05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(не используется) Краткосрочные долговые ценные бумаги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Ценные бумаги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Я01.К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используется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Основные средства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Я80.09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(Не используется) Прочий капитал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600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ЯЯ</w:t>
            </w:r>
            <w:proofErr w:type="gram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proofErr w:type="gramEnd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.06.5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(не используется) Обязательное пенсионное страхование предпринимателя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(не используется) Виды страховых взносов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Я68.06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(не используется) Земельный налог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Я68.13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(не используется) Торговый сбор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Я69.06.3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(не используется) Взносы в ФОМС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600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Я69.06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(не используется) Расчеты по страховым взносам, уплачиваемым исходя из стоимости страхового года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ЯРВ.4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(не используется) НДС в безналичной нераспределенной розничной выручке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Склады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Ставки НДС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600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Я96.09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(не используется) Резервы предстоящих расходов прочие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Оценочные обязательства и резервы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Я08.11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(не используется) Нематериальные поисковые активы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Я01.03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(не используется) Арендованное имущество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Основные средства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600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Я96.01.1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(не используется) Оценочные обязательства по вознаграждениям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Оценочные обязательства и резервы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Я69.06.2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(не используется) Взносы в ПФР (накопительная часть)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Я96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используется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792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Я69.02.6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(не исп.) Дополнительные взносы на страховую часть пенсии работникам, занятым на работах с тяжелыми условиями труда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Я80.01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(Не используется) Обыкновенные акции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Ценные бумаги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600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ЯЯ</w:t>
            </w:r>
            <w:proofErr w:type="gramStart"/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</w:t>
            </w:r>
            <w:proofErr w:type="gramEnd"/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.6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(не используется) Резервы предстоящих расходов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Оценочные обязательства и резервы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Я69.06.4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(не используется) Взносы в ФСС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Я69.06.1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(не используется) Взносы в ПФР (страховая часть)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600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Я50.04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(не используется) Касса по деятельности платежного агента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(об) Статьи движения денежных средств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Я08.12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(не используется) Материальные поисковые активы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Я76.07.1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(не используется) Арендные обязательства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600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Я66.06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(не используется) Проценты по краткосрочным долговым ценным бумагам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Ценные бумаги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Я76.07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(не используется) Расчеты по аренде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Я67.05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(не используется) Долгосрочные долговые ценные бумаги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Ценные бумаги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ЯРВ.3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(не используется) Безналичная нераспределенная розничная выручка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Склады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Ставки НДС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Я83.01.2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(не используется) Прирост стоимости нематериальных активов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Нематериальные активы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Я41.К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(не используется) Корректировка товаров прошлого периода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Партии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Склады</w:t>
            </w:r>
          </w:p>
        </w:tc>
      </w:tr>
      <w:tr w:rsidR="0051263D" w:rsidRPr="0051263D" w:rsidTr="0051263D">
        <w:trPr>
          <w:trHeight w:val="600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ЯУС.03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(не используется) Расчеты с покупателями по деятельности на патенте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Документы расчетов с контрагентом</w:t>
            </w:r>
          </w:p>
        </w:tc>
      </w:tr>
      <w:tr w:rsidR="0051263D" w:rsidRPr="0051263D" w:rsidTr="0051263D">
        <w:trPr>
          <w:trHeight w:val="600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Я69.06.5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(не используется) Обязательное пенсионное страхование предпринимателя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(не используется) Виды страховых взносов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Я83.01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(не используется) Прирост стоимости </w:t>
            </w:r>
            <w:proofErr w:type="spellStart"/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внеоборотных</w:t>
            </w:r>
            <w:proofErr w:type="spellEnd"/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активов по переоценке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Я81.02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(Не используется) Привилегированные акции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Ценные бумаги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600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ЯУС.04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(не используется) Расчеты с покупателями по деятельности на торговом сборе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Документы расчетов с контрагентом</w:t>
            </w: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Я75.02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(Не используется) Расчеты по выплате доходов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Я80.02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(Не используется) Привилегированные акции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Ценные бумаги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Я68.14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(не используется) Налог при патентной системе налогообложения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Виды платежей в бюджет (фонды)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Я81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(Не используется) Собственные акции (доли)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Ценные бумаги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600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Я96.01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используется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(не используется) Оценочные обязательства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Я08.04.1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(не используется) Приобретение компонентов основных средств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600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Я67.06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(не используется) Проценты по долгосрочным долговым ценным бумагам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Ценные бумаги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Я68.42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(не используется) НДС при импорте товаров из Таможенного союза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Счета-фактуры полученные</w:t>
            </w: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Я81.09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(Не используется) Прочий капитал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Я19.10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(не используется) НДС, уплачиваемый при импорте из Таможенного союза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Счета-фактуры полученные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Я19.09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(не используется) НДС по уменьшению стоимости реализации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Счета-фактуры полученные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408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Я76.07.9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(не используется) НДС по арендным обязательствам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Я81.01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(Не используется) Обыкновенные акции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Ценные бумаги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600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Я96.01.2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(не используется) Оценочные обязательства по страховым взносам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Оценочные обязательства и резервы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600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Я76.К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(не используется) Прочие расчеты с разными дебиторами и кредиторами (</w:t>
            </w:r>
            <w:proofErr w:type="gram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у.е</w:t>
            </w:r>
            <w:proofErr w:type="spellEnd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Документы расчетов с контрагентом</w:t>
            </w: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ЯЯ</w:t>
            </w:r>
            <w:proofErr w:type="gram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используется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600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ЯЯ</w:t>
            </w:r>
            <w:proofErr w:type="gram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используется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26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(не используется) Оценочные обязательства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263D" w:rsidRPr="0051263D" w:rsidTr="0051263D">
        <w:trPr>
          <w:trHeight w:val="216"/>
        </w:trPr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63D" w:rsidRPr="0051263D" w:rsidRDefault="0051263D" w:rsidP="005126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51263D" w:rsidRDefault="0051263D"/>
    <w:sectPr w:rsidR="0051263D" w:rsidSect="00A23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63D"/>
    <w:rsid w:val="001A5A6D"/>
    <w:rsid w:val="0051263D"/>
    <w:rsid w:val="00A2328B"/>
    <w:rsid w:val="00AF5A69"/>
    <w:rsid w:val="00C86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dabsolutefont1">
    <w:name w:val="fd_absolutefont1"/>
    <w:basedOn w:val="a0"/>
    <w:rsid w:val="0051263D"/>
    <w:rPr>
      <w:rFonts w:ascii="Arial" w:hAnsi="Arial" w:cs="Arial" w:hint="default"/>
      <w:b w:val="0"/>
      <w:bCs w:val="0"/>
      <w:i w:val="0"/>
      <w:iCs w:val="0"/>
      <w:strike w:val="0"/>
      <w:dstrike w:val="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3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6499</Words>
  <Characters>37050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2019-02-07T10:57:00Z</cp:lastPrinted>
  <dcterms:created xsi:type="dcterms:W3CDTF">2019-02-07T11:01:00Z</dcterms:created>
  <dcterms:modified xsi:type="dcterms:W3CDTF">2019-02-07T11:01:00Z</dcterms:modified>
</cp:coreProperties>
</file>